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29" w:rsidRPr="00745176" w:rsidRDefault="003A4B29" w:rsidP="007D70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</w:p>
    <w:p w:rsidR="003A4B29" w:rsidRPr="00745176" w:rsidRDefault="003A4B29" w:rsidP="007D70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 xml:space="preserve">межмуниципального регионального центра поддержки детского технического конструирования в деятельности дошкольных образовательных организациях Пермского края, </w:t>
      </w:r>
    </w:p>
    <w:p w:rsidR="003A4B29" w:rsidRPr="00745176" w:rsidRDefault="003A4B29" w:rsidP="007D70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5176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745176">
        <w:rPr>
          <w:rFonts w:ascii="Times New Roman" w:hAnsi="Times New Roman" w:cs="Times New Roman"/>
          <w:b/>
          <w:sz w:val="28"/>
          <w:szCs w:val="28"/>
        </w:rPr>
        <w:t xml:space="preserve"> основную образовательную программу дошкольного образования, </w:t>
      </w:r>
    </w:p>
    <w:p w:rsidR="003A4B29" w:rsidRPr="00745176" w:rsidRDefault="003A4B29" w:rsidP="007D70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6">
        <w:rPr>
          <w:rFonts w:ascii="Times New Roman" w:hAnsi="Times New Roman" w:cs="Times New Roman"/>
          <w:b/>
          <w:sz w:val="28"/>
          <w:szCs w:val="28"/>
        </w:rPr>
        <w:t>организованного на базе МАДОУ «</w:t>
      </w:r>
      <w:r w:rsidRPr="004F042F">
        <w:rPr>
          <w:rFonts w:ascii="Times New Roman" w:hAnsi="Times New Roman" w:cs="Times New Roman"/>
          <w:b/>
          <w:sz w:val="28"/>
          <w:szCs w:val="28"/>
        </w:rPr>
        <w:t>Детский сад № 409</w:t>
      </w:r>
      <w:r w:rsidRPr="00745176">
        <w:rPr>
          <w:rFonts w:ascii="Times New Roman" w:hAnsi="Times New Roman" w:cs="Times New Roman"/>
          <w:b/>
          <w:sz w:val="28"/>
          <w:szCs w:val="28"/>
        </w:rPr>
        <w:t>»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176">
        <w:rPr>
          <w:rFonts w:ascii="Times New Roman" w:hAnsi="Times New Roman" w:cs="Times New Roman"/>
          <w:b/>
          <w:sz w:val="28"/>
          <w:szCs w:val="28"/>
        </w:rPr>
        <w:t>Перми</w:t>
      </w:r>
    </w:p>
    <w:p w:rsidR="00C42F4F" w:rsidRPr="004F042F" w:rsidRDefault="003A4B29" w:rsidP="007D70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год</w:t>
      </w:r>
    </w:p>
    <w:p w:rsidR="004F042F" w:rsidRDefault="004F042F" w:rsidP="007D706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42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создавать условия для сетевого взаимодействия между ДОО по направлению технического конструирования и образовательной робототехнике на основе разработанных планов деятельности с ДОО;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оказывать организационную и методическую помощь педагогическим работникам ДОО города Перми — руководителям команд в рамках подготовки к соревнованиям (в соответствии с требованиями данного сезона к проведению Всероссийских соревнований);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Times-Roman" w:hAnsi="Times New Roman" w:cs="Times New Roman"/>
          <w:sz w:val="28"/>
          <w:szCs w:val="28"/>
        </w:rPr>
        <w:t>организовать деятельность семинаров</w:t>
      </w:r>
      <w:r w:rsidR="001E0D4E" w:rsidRPr="001E0D4E">
        <w:rPr>
          <w:rFonts w:ascii="Times New Roman" w:eastAsia="Times-Roman" w:hAnsi="Times New Roman" w:cs="Times New Roman"/>
          <w:sz w:val="28"/>
          <w:szCs w:val="28"/>
        </w:rPr>
        <w:t>, оказывать</w:t>
      </w: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 методическ</w:t>
      </w:r>
      <w:r w:rsidR="001E0D4E" w:rsidRPr="001E0D4E">
        <w:rPr>
          <w:rFonts w:ascii="Times New Roman" w:eastAsia="Calibri" w:hAnsi="Times New Roman" w:cs="Times New Roman"/>
          <w:sz w:val="28"/>
          <w:szCs w:val="28"/>
        </w:rPr>
        <w:t>ую помощь</w:t>
      </w: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 педагогам,</w:t>
      </w:r>
      <w:r w:rsidR="001E0D4E" w:rsidRPr="001E0D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E0D4E">
        <w:rPr>
          <w:rFonts w:ascii="Times New Roman" w:eastAsia="Calibri" w:hAnsi="Times New Roman" w:cs="Times New Roman"/>
          <w:sz w:val="28"/>
          <w:szCs w:val="28"/>
        </w:rPr>
        <w:t>едины</w:t>
      </w:r>
      <w:r w:rsidR="001E0D4E" w:rsidRPr="001E0D4E">
        <w:rPr>
          <w:rFonts w:ascii="Times New Roman" w:eastAsia="Calibri" w:hAnsi="Times New Roman" w:cs="Times New Roman"/>
          <w:sz w:val="28"/>
          <w:szCs w:val="28"/>
        </w:rPr>
        <w:t>й консультативный  день второй и четвертый четверг месяца по направлениям</w:t>
      </w: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F042F" w:rsidRPr="001E0D4E" w:rsidRDefault="004F042F" w:rsidP="007D7068">
      <w:pPr>
        <w:pStyle w:val="a4"/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- обучению основам робототехники; </w:t>
      </w:r>
    </w:p>
    <w:p w:rsidR="004F042F" w:rsidRPr="001E0D4E" w:rsidRDefault="004F042F" w:rsidP="007D7068">
      <w:pPr>
        <w:pStyle w:val="a4"/>
        <w:spacing w:after="0" w:line="360" w:lineRule="exact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 xml:space="preserve">- подготовке конкурсных проектов в рамках робототехнических соревнований с детьми дошкольного возраста; </w:t>
      </w:r>
    </w:p>
    <w:p w:rsidR="004F042F" w:rsidRPr="001E0D4E" w:rsidRDefault="004F042F" w:rsidP="007D7068">
      <w:pPr>
        <w:pStyle w:val="a4"/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eastAsia="Calibri" w:hAnsi="Times New Roman" w:cs="Times New Roman"/>
          <w:sz w:val="28"/>
          <w:szCs w:val="28"/>
        </w:rPr>
        <w:t>- оформлению и составлению «Инженерной книги».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r w:rsidR="001E0D4E" w:rsidRPr="001E0D4E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Pr="001E0D4E">
        <w:rPr>
          <w:rFonts w:ascii="Times New Roman" w:hAnsi="Times New Roman" w:cs="Times New Roman"/>
          <w:sz w:val="28"/>
          <w:szCs w:val="28"/>
        </w:rPr>
        <w:t>межмуниципальные соревнования по робототехнике с детьми дошкольного возраста «</w:t>
      </w:r>
      <w:proofErr w:type="spellStart"/>
      <w:r w:rsidRPr="001E0D4E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1E0D4E">
        <w:rPr>
          <w:rFonts w:ascii="Times New Roman" w:hAnsi="Times New Roman" w:cs="Times New Roman"/>
          <w:sz w:val="28"/>
          <w:szCs w:val="28"/>
        </w:rPr>
        <w:t xml:space="preserve">» в </w:t>
      </w:r>
      <w:r w:rsidR="001E0D4E" w:rsidRPr="001E0D4E">
        <w:rPr>
          <w:rFonts w:ascii="Times New Roman" w:hAnsi="Times New Roman" w:cs="Times New Roman"/>
          <w:sz w:val="28"/>
          <w:szCs w:val="28"/>
        </w:rPr>
        <w:t>Перми</w:t>
      </w:r>
      <w:r w:rsidRPr="001E0D4E">
        <w:rPr>
          <w:rFonts w:ascii="Times New Roman" w:hAnsi="Times New Roman" w:cs="Times New Roman"/>
          <w:sz w:val="28"/>
          <w:szCs w:val="28"/>
        </w:rPr>
        <w:t>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осуществлять отбор команд для их дальнейшего участия в краевых робототехнических соревнованиях ДОО «</w:t>
      </w:r>
      <w:proofErr w:type="spellStart"/>
      <w:r w:rsidRPr="001E0D4E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Pr="001E0D4E">
        <w:rPr>
          <w:rFonts w:ascii="Times New Roman" w:hAnsi="Times New Roman" w:cs="Times New Roman"/>
          <w:sz w:val="28"/>
          <w:szCs w:val="28"/>
        </w:rPr>
        <w:t>» по итогам проведенного тура;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 xml:space="preserve">интегрировать ресурсы: конструкторы, материально-технические, учебно-методические, информационные, кадровые по детскому </w:t>
      </w:r>
      <w:r w:rsidR="001E0D4E">
        <w:rPr>
          <w:rFonts w:ascii="Times New Roman" w:hAnsi="Times New Roman" w:cs="Times New Roman"/>
          <w:sz w:val="28"/>
          <w:szCs w:val="28"/>
        </w:rPr>
        <w:t>т</w:t>
      </w:r>
      <w:r w:rsidRPr="001E0D4E">
        <w:rPr>
          <w:rFonts w:ascii="Times New Roman" w:hAnsi="Times New Roman" w:cs="Times New Roman"/>
          <w:sz w:val="28"/>
          <w:szCs w:val="28"/>
        </w:rPr>
        <w:t>ехническому конструированию в условиях базового дошкольного учреждения, являющегося МРЦ;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выявлять, поддерживать и распространять опыт педагогов, имеющих достижения в направлении развития детского технического конструирования;</w:t>
      </w:r>
    </w:p>
    <w:p w:rsidR="004F042F" w:rsidRPr="001E0D4E" w:rsidRDefault="004F042F" w:rsidP="007D7068">
      <w:pPr>
        <w:pStyle w:val="a4"/>
        <w:numPr>
          <w:ilvl w:val="0"/>
          <w:numId w:val="2"/>
        </w:numPr>
        <w:spacing w:after="0"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>пропагандировать и распространять новые педагогические методики познавательного развития детей с использование современных технических средств и конструкторов LEGO.</w:t>
      </w:r>
    </w:p>
    <w:p w:rsidR="004F042F" w:rsidRDefault="004F042F" w:rsidP="007D706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4788"/>
        <w:gridCol w:w="2359"/>
        <w:gridCol w:w="3035"/>
        <w:gridCol w:w="3741"/>
      </w:tblGrid>
      <w:tr w:rsidR="00507260" w:rsidTr="00507260">
        <w:tc>
          <w:tcPr>
            <w:tcW w:w="657" w:type="dxa"/>
          </w:tcPr>
          <w:p w:rsidR="00507260" w:rsidRPr="0093239D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88" w:type="dxa"/>
          </w:tcPr>
          <w:p w:rsidR="00507260" w:rsidRPr="0093239D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59" w:type="dxa"/>
          </w:tcPr>
          <w:p w:rsidR="00507260" w:rsidRPr="0093239D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9D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35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741" w:type="dxa"/>
          </w:tcPr>
          <w:p w:rsidR="00507260" w:rsidRPr="0093239D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МРЦ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3035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мероприятия 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ДОУ г. Перми к участию в конкурсе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«Разработка проекта. Создание инженерной книги» в рамках конкурсных испытаний форума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3035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для подготовки проектов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МРЦ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3035" w:type="dxa"/>
          </w:tcPr>
          <w:p w:rsidR="00507260" w:rsidRDefault="00E07CC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МРЦ на 2017-2018 учебный год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руководителей, подписание соглашения о взаимодействии, обсуждение плана мероприятий конкурсного движения МРЦ и КРЦ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2017</w:t>
            </w:r>
          </w:p>
        </w:tc>
        <w:tc>
          <w:tcPr>
            <w:tcW w:w="3035" w:type="dxa"/>
          </w:tcPr>
          <w:p w:rsidR="00E07CC9" w:rsidRDefault="00E07CC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взаимодействии </w:t>
            </w:r>
          </w:p>
          <w:p w:rsidR="00E07CC9" w:rsidRDefault="00E07CC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МРЦ и КРЦ. </w:t>
            </w:r>
          </w:p>
          <w:p w:rsidR="00507260" w:rsidRDefault="00E07CC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 мероприятий. 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«Умный ребенок»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035" w:type="dxa"/>
          </w:tcPr>
          <w:p w:rsidR="00507260" w:rsidRDefault="00E07CC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Ярмарке. Популяризация развития технического творчества детей. Расширение сетевого взаимодействия 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rPr>
          <w:trHeight w:val="1010"/>
        </w:trPr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защите проектов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«Инженерных книг» в рамках подготовки к робототехническому форуму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3035" w:type="dxa"/>
          </w:tcPr>
          <w:p w:rsidR="00507260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семинара получат </w:t>
            </w:r>
            <w:r w:rsidR="0053136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детей к защите проектов.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роботехнический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форум, номинация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пеленок» (заочная форма) – «Дом, в котором я живу»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035" w:type="dxa"/>
          </w:tcPr>
          <w:p w:rsidR="00507260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оценки конкурсных работ. Выбор победителей.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А.М., воспитатели, педагоги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Pr="002A475F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по использованию </w:t>
            </w:r>
            <w:r w:rsidRPr="002A47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принтера в образовании детей дошкольного возраста для руководителей МРЦ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2017</w:t>
            </w:r>
          </w:p>
        </w:tc>
        <w:tc>
          <w:tcPr>
            <w:tcW w:w="3035" w:type="dxa"/>
          </w:tcPr>
          <w:p w:rsidR="00507260" w:rsidRPr="00BD10D5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практическому применению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D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принтера в образовательной деятельности с детьми дошкольного возраста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Положения о проведении муниципального этапа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3035" w:type="dxa"/>
          </w:tcPr>
          <w:p w:rsidR="00507260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подготовки к проведению муниципального этапа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BD10D5">
        <w:trPr>
          <w:trHeight w:val="1320"/>
        </w:trPr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Pr="00095396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«Использование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принтера в совместной деятельности с детьми дошкольного возраста» 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2017</w:t>
            </w:r>
          </w:p>
        </w:tc>
        <w:tc>
          <w:tcPr>
            <w:tcW w:w="3035" w:type="dxa"/>
          </w:tcPr>
          <w:p w:rsidR="00507260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0D5">
              <w:rPr>
                <w:rFonts w:ascii="Times New Roman" w:hAnsi="Times New Roman" w:cs="Times New Roman"/>
                <w:sz w:val="28"/>
                <w:szCs w:val="28"/>
              </w:rPr>
              <w:t>Участники семинара получат методические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 по использованию 3</w:t>
            </w:r>
            <w:r w:rsidRPr="00BD10D5">
              <w:rPr>
                <w:rFonts w:ascii="Times New Roman" w:hAnsi="Times New Roman" w:cs="Times New Roman"/>
                <w:sz w:val="28"/>
                <w:szCs w:val="28"/>
              </w:rPr>
              <w:t>D принтера в образовательной деятельности с детьми дошкольного возраста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BD10D5" w:rsidTr="00AC0B1F">
        <w:trPr>
          <w:trHeight w:val="1710"/>
        </w:trPr>
        <w:tc>
          <w:tcPr>
            <w:tcW w:w="657" w:type="dxa"/>
          </w:tcPr>
          <w:p w:rsidR="00BD10D5" w:rsidRPr="001E0D4E" w:rsidRDefault="00BD10D5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D10D5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по конкурсным испытаниям в рамках подготовки к робототехническим соревнованиям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0B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0B1F" w:rsidRDefault="00AC0B1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BD10D5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2017</w:t>
            </w:r>
          </w:p>
        </w:tc>
        <w:tc>
          <w:tcPr>
            <w:tcW w:w="3035" w:type="dxa"/>
          </w:tcPr>
          <w:p w:rsidR="00BD10D5" w:rsidRPr="00BD10D5" w:rsidRDefault="00DA17BC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подготовке участников соревнований  к командным выполнениям заданий </w:t>
            </w:r>
          </w:p>
        </w:tc>
        <w:tc>
          <w:tcPr>
            <w:tcW w:w="3741" w:type="dxa"/>
          </w:tcPr>
          <w:p w:rsidR="00BD10D5" w:rsidRDefault="00BD10D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AC0B1F" w:rsidTr="00507260">
        <w:trPr>
          <w:trHeight w:val="687"/>
        </w:trPr>
        <w:tc>
          <w:tcPr>
            <w:tcW w:w="657" w:type="dxa"/>
          </w:tcPr>
          <w:p w:rsidR="00AC0B1F" w:rsidRPr="001E0D4E" w:rsidRDefault="00AC0B1F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AC0B1F" w:rsidRDefault="00AC0B1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по номинации «Инновационный опыт педагога» </w:t>
            </w:r>
          </w:p>
        </w:tc>
        <w:tc>
          <w:tcPr>
            <w:tcW w:w="2359" w:type="dxa"/>
          </w:tcPr>
          <w:p w:rsidR="00AC0B1F" w:rsidRDefault="00AC0B1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 2017</w:t>
            </w:r>
          </w:p>
        </w:tc>
        <w:tc>
          <w:tcPr>
            <w:tcW w:w="3035" w:type="dxa"/>
          </w:tcPr>
          <w:p w:rsidR="00AC0B1F" w:rsidRDefault="00AC0B1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подготовке презентации опыта. Требования к оформлению слайдов презентаций</w:t>
            </w:r>
          </w:p>
        </w:tc>
        <w:tc>
          <w:tcPr>
            <w:tcW w:w="3741" w:type="dxa"/>
          </w:tcPr>
          <w:p w:rsidR="00AC0B1F" w:rsidRDefault="00F9513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границ» - «Город мечты» 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 2017</w:t>
            </w:r>
          </w:p>
        </w:tc>
        <w:tc>
          <w:tcPr>
            <w:tcW w:w="3035" w:type="dxa"/>
          </w:tcPr>
          <w:p w:rsidR="00507260" w:rsidRDefault="00205416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="00F55855">
              <w:rPr>
                <w:rFonts w:ascii="Times New Roman" w:hAnsi="Times New Roman" w:cs="Times New Roman"/>
                <w:sz w:val="28"/>
                <w:szCs w:val="28"/>
              </w:rPr>
              <w:t>ы оценки конкурсных работ. Выбо</w:t>
            </w:r>
            <w:bookmarkStart w:id="0" w:name="_GoBack"/>
            <w:bookmarkEnd w:id="0"/>
            <w:r w:rsidR="00F55855">
              <w:rPr>
                <w:rFonts w:ascii="Times New Roman" w:hAnsi="Times New Roman" w:cs="Times New Roman"/>
                <w:sz w:val="28"/>
                <w:szCs w:val="28"/>
              </w:rPr>
              <w:t>р победителей.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этап регионального конкурса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3035" w:type="dxa"/>
          </w:tcPr>
          <w:p w:rsidR="00507260" w:rsidRDefault="00205416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оценки конкурсных работ. Выбор победителей для участия в </w:t>
            </w:r>
            <w:r w:rsidR="00F9513F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этапе.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А.М., воспитатели, педагоги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межмуниципального этапа регионального конкурса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2359" w:type="dxa"/>
          </w:tcPr>
          <w:p w:rsidR="00507260" w:rsidRDefault="00F9513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- </w:t>
            </w:r>
            <w:r w:rsidR="00507260"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3035" w:type="dxa"/>
          </w:tcPr>
          <w:p w:rsidR="00507260" w:rsidRDefault="00F9513F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подготовки и проведения  конкурса. Протоколы оценки конкурсных работ. Выбор победителей для участия в региональном этапе.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А.М.,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2018</w:t>
            </w:r>
          </w:p>
        </w:tc>
        <w:tc>
          <w:tcPr>
            <w:tcW w:w="3035" w:type="dxa"/>
          </w:tcPr>
          <w:p w:rsidR="00507260" w:rsidRDefault="00A86699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КРЦ по плану проведения регионального этапа. Методическое сопровождение участников конкурса.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А.М., 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робототехнический Форум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3035" w:type="dxa"/>
          </w:tcPr>
          <w:p w:rsidR="00507260" w:rsidRDefault="00A935D2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КРЦ  по плану проведения регионального этапа. Методическое сопровождение участников конкурса.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</w:t>
            </w:r>
            <w:r w:rsidR="00F9513F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робототехнических соревнований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2017-2018 гг.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3035" w:type="dxa"/>
          </w:tcPr>
          <w:p w:rsidR="00507260" w:rsidRDefault="00F5585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и замечаний по организации, проведению и участию в соревнованиях.</w:t>
            </w:r>
          </w:p>
        </w:tc>
        <w:tc>
          <w:tcPr>
            <w:tcW w:w="3741" w:type="dxa"/>
          </w:tcPr>
          <w:p w:rsidR="00F55855" w:rsidRDefault="00F5585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А.М. 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для детей с ОВЗ и детей – инвалидов «ПАРА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2017-2018</w:t>
            </w:r>
          </w:p>
        </w:tc>
        <w:tc>
          <w:tcPr>
            <w:tcW w:w="2359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3035" w:type="dxa"/>
          </w:tcPr>
          <w:p w:rsidR="00507260" w:rsidRDefault="00F5585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оценки конкурсных работ. Выбор номинаций конкурса.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Полякова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ВМР Пермякова А.М., </w:t>
            </w:r>
          </w:p>
        </w:tc>
      </w:tr>
      <w:tr w:rsidR="00507260" w:rsidTr="00507260">
        <w:tc>
          <w:tcPr>
            <w:tcW w:w="657" w:type="dxa"/>
          </w:tcPr>
          <w:p w:rsidR="00507260" w:rsidRPr="001E0D4E" w:rsidRDefault="00507260" w:rsidP="007D7068">
            <w:pPr>
              <w:pStyle w:val="a4"/>
              <w:numPr>
                <w:ilvl w:val="0"/>
                <w:numId w:val="3"/>
              </w:numPr>
              <w:spacing w:before="120" w:after="12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консультативный день для сопровождения участников конкурсного движения форума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9" w:type="dxa"/>
          </w:tcPr>
          <w:p w:rsidR="00F55855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четвертый четверг месяца</w:t>
            </w: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07260" w:rsidRPr="00F55855" w:rsidRDefault="00F5585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</w:p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5855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F55855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F55855" w:rsidRPr="00F55855">
              <w:rPr>
                <w:rFonts w:ascii="Times New Roman" w:hAnsi="Times New Roman" w:cs="Times New Roman"/>
                <w:sz w:val="28"/>
                <w:szCs w:val="28"/>
              </w:rPr>
              <w:t>251 23 95</w:t>
            </w:r>
          </w:p>
        </w:tc>
        <w:tc>
          <w:tcPr>
            <w:tcW w:w="3035" w:type="dxa"/>
          </w:tcPr>
          <w:p w:rsidR="00507260" w:rsidRDefault="00F55855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консультаций, обмен мнениями, методическая помощь.</w:t>
            </w:r>
          </w:p>
        </w:tc>
        <w:tc>
          <w:tcPr>
            <w:tcW w:w="3741" w:type="dxa"/>
          </w:tcPr>
          <w:p w:rsidR="00507260" w:rsidRDefault="00507260" w:rsidP="007D706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 Пермякова А.М.</w:t>
            </w:r>
          </w:p>
        </w:tc>
      </w:tr>
    </w:tbl>
    <w:p w:rsidR="004F042F" w:rsidRPr="004F042F" w:rsidRDefault="004F042F" w:rsidP="004F04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42F" w:rsidRPr="004F042F" w:rsidSect="007D706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449"/>
    <w:multiLevelType w:val="hybridMultilevel"/>
    <w:tmpl w:val="BD4EE1E2"/>
    <w:lvl w:ilvl="0" w:tplc="3B5CC4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A1CBA"/>
    <w:multiLevelType w:val="hybridMultilevel"/>
    <w:tmpl w:val="7AD8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A429A"/>
    <w:multiLevelType w:val="hybridMultilevel"/>
    <w:tmpl w:val="94121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9"/>
    <w:rsid w:val="00095396"/>
    <w:rsid w:val="001E0D4E"/>
    <w:rsid w:val="00205416"/>
    <w:rsid w:val="002A475F"/>
    <w:rsid w:val="003A4B29"/>
    <w:rsid w:val="004D7EB9"/>
    <w:rsid w:val="004F042F"/>
    <w:rsid w:val="00505705"/>
    <w:rsid w:val="00507260"/>
    <w:rsid w:val="0053136A"/>
    <w:rsid w:val="006035CC"/>
    <w:rsid w:val="006F2AFB"/>
    <w:rsid w:val="007D7068"/>
    <w:rsid w:val="00911663"/>
    <w:rsid w:val="0093239D"/>
    <w:rsid w:val="00A86699"/>
    <w:rsid w:val="00A935D2"/>
    <w:rsid w:val="00AC0B1F"/>
    <w:rsid w:val="00BD10D5"/>
    <w:rsid w:val="00C37B69"/>
    <w:rsid w:val="00C42F4F"/>
    <w:rsid w:val="00D7366B"/>
    <w:rsid w:val="00DA17BC"/>
    <w:rsid w:val="00E00E4F"/>
    <w:rsid w:val="00E07CC9"/>
    <w:rsid w:val="00F55855"/>
    <w:rsid w:val="00F55ED9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17C8-16D0-4C14-9036-58B3CF3C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Кучкова Екатерина Михайловна</cp:lastModifiedBy>
  <cp:revision>7</cp:revision>
  <dcterms:created xsi:type="dcterms:W3CDTF">2017-07-18T07:58:00Z</dcterms:created>
  <dcterms:modified xsi:type="dcterms:W3CDTF">2017-09-06T05:24:00Z</dcterms:modified>
</cp:coreProperties>
</file>